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155</w:t>
      </w:r>
      <w:r w:rsidR="008B37F0">
        <w:rPr>
          <w:b w:val="0"/>
          <w:color w:val="000099"/>
          <w:sz w:val="24"/>
        </w:rPr>
        <w:t>6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435F79">
        <w:rPr>
          <w:color w:val="000099"/>
        </w:rPr>
        <w:t>80</w:t>
      </w:r>
      <w:r w:rsidR="008B37F0">
        <w:rPr>
          <w:color w:val="000099"/>
        </w:rPr>
        <w:t>2</w:t>
      </w:r>
      <w:r w:rsidR="00435F79">
        <w:rPr>
          <w:color w:val="000099"/>
        </w:rPr>
        <w:t>-1</w:t>
      </w:r>
      <w:r w:rsidR="008B37F0">
        <w:rPr>
          <w:color w:val="000099"/>
        </w:rPr>
        <w:t>2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ПОСТАНОВЛЕНИЕ</w:t>
      </w:r>
    </w:p>
    <w:p w:rsidR="00B2153B" w:rsidRPr="00211AD2" w:rsidP="00053EC3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 делу об административном правонарушении</w:t>
      </w:r>
    </w:p>
    <w:p w:rsidR="00053EC3" w:rsidRPr="00211AD2" w:rsidP="00B2153B">
      <w:pPr>
        <w:suppressAutoHyphens/>
        <w:jc w:val="both"/>
        <w:rPr>
          <w:color w:val="0000CC"/>
          <w:sz w:val="28"/>
          <w:szCs w:val="28"/>
        </w:rPr>
      </w:pPr>
    </w:p>
    <w:p w:rsidR="00B2153B" w:rsidRPr="00211AD2" w:rsidP="00B2153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04 ию</w:t>
      </w:r>
      <w:r w:rsidR="00B8519F">
        <w:rPr>
          <w:color w:val="000099"/>
          <w:sz w:val="28"/>
          <w:szCs w:val="28"/>
        </w:rPr>
        <w:t>ля</w:t>
      </w:r>
      <w:r w:rsidR="00820D43">
        <w:rPr>
          <w:color w:val="000099"/>
          <w:sz w:val="28"/>
          <w:szCs w:val="28"/>
        </w:rPr>
        <w:t xml:space="preserve"> 2026</w:t>
      </w:r>
      <w:r w:rsidRPr="00211AD2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211AD2" w:rsidR="00EE30EF">
        <w:rPr>
          <w:color w:val="000099"/>
          <w:sz w:val="28"/>
          <w:szCs w:val="28"/>
        </w:rPr>
        <w:t xml:space="preserve">  </w:t>
      </w:r>
      <w:r w:rsidRPr="00211AD2">
        <w:rPr>
          <w:sz w:val="28"/>
          <w:szCs w:val="28"/>
        </w:rPr>
        <w:t xml:space="preserve">город Сургут </w:t>
      </w:r>
    </w:p>
    <w:p w:rsidR="00B2153B" w:rsidRPr="00211AD2" w:rsidP="00B2153B">
      <w:pPr>
        <w:suppressAutoHyphens/>
        <w:jc w:val="both"/>
        <w:rPr>
          <w:sz w:val="28"/>
          <w:szCs w:val="28"/>
        </w:rPr>
      </w:pPr>
    </w:p>
    <w:p w:rsidR="00B2153B" w:rsidRPr="00211AD2" w:rsidP="00211AD2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sz w:val="28"/>
          <w:szCs w:val="28"/>
        </w:rPr>
        <w:t xml:space="preserve">Мировой судья судебного участка № 14 </w:t>
      </w:r>
      <w:r w:rsidRPr="00211AD2" w:rsidR="00595E95">
        <w:rPr>
          <w:sz w:val="28"/>
          <w:szCs w:val="28"/>
        </w:rPr>
        <w:t xml:space="preserve">Сургутского судебного района </w:t>
      </w:r>
      <w:r w:rsidRPr="00211AD2">
        <w:rPr>
          <w:sz w:val="28"/>
          <w:szCs w:val="28"/>
        </w:rPr>
        <w:t xml:space="preserve">города окружного значения Сургута Долгов В.П., расположенного по адресу: </w:t>
      </w:r>
      <w:r w:rsidRPr="00211AD2" w:rsidR="00F36691">
        <w:rPr>
          <w:sz w:val="28"/>
          <w:szCs w:val="28"/>
        </w:rPr>
        <w:t>Ханты-Мансийский АО-Югры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г. Сургут</w:t>
      </w:r>
      <w:r w:rsidRPr="00211AD2" w:rsidR="00211AD2">
        <w:rPr>
          <w:sz w:val="28"/>
          <w:szCs w:val="28"/>
        </w:rPr>
        <w:t>,</w:t>
      </w:r>
      <w:r w:rsidRPr="00211AD2">
        <w:rPr>
          <w:sz w:val="28"/>
          <w:szCs w:val="28"/>
        </w:rPr>
        <w:t xml:space="preserve"> ул. </w:t>
      </w:r>
      <w:r w:rsidRPr="00211AD2" w:rsidR="00053EC3">
        <w:rPr>
          <w:sz w:val="28"/>
          <w:szCs w:val="28"/>
        </w:rPr>
        <w:t>Гагарина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д. 9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к</w:t>
      </w:r>
      <w:r w:rsidRPr="00211AD2" w:rsidR="00211AD2">
        <w:rPr>
          <w:sz w:val="28"/>
          <w:szCs w:val="28"/>
        </w:rPr>
        <w:t>а</w:t>
      </w:r>
      <w:r w:rsidRPr="00211AD2" w:rsidR="00053EC3">
        <w:rPr>
          <w:sz w:val="28"/>
          <w:szCs w:val="28"/>
        </w:rPr>
        <w:t>б. 408,</w:t>
      </w:r>
      <w:r w:rsidRPr="00211AD2">
        <w:rPr>
          <w:sz w:val="28"/>
          <w:szCs w:val="28"/>
        </w:rPr>
        <w:t xml:space="preserve"> 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рассмотрев материалы дела об административном правонарушении, предусмотренном ч. </w:t>
      </w:r>
      <w:r w:rsidR="004B6DF0">
        <w:rPr>
          <w:rFonts w:ascii="Times New Roman CYR" w:hAnsi="Times New Roman CYR" w:cs="Times New Roman CYR"/>
          <w:sz w:val="28"/>
          <w:szCs w:val="28"/>
        </w:rPr>
        <w:t>3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 ст. 19.24 КоАП РФ, в отношении </w:t>
      </w:r>
    </w:p>
    <w:p w:rsidR="00053EC3" w:rsidRPr="00211AD2" w:rsidP="00211AD2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Билиенко Кирилла Владимировича, </w:t>
      </w:r>
      <w:r w:rsidR="00912397">
        <w:rPr>
          <w:color w:val="000099"/>
          <w:sz w:val="27"/>
          <w:szCs w:val="27"/>
          <w:lang w:val="en-US"/>
        </w:rPr>
        <w:t>&lt;&lt;</w:t>
      </w:r>
      <w:r w:rsidR="00912397">
        <w:rPr>
          <w:color w:val="000099"/>
          <w:sz w:val="27"/>
          <w:szCs w:val="27"/>
        </w:rPr>
        <w:t>***</w:t>
      </w:r>
      <w:r w:rsidR="00912397">
        <w:rPr>
          <w:color w:val="000099"/>
          <w:sz w:val="27"/>
          <w:szCs w:val="27"/>
          <w:lang w:val="en-US"/>
        </w:rPr>
        <w:t>&gt;&gt;</w:t>
      </w:r>
      <w:r w:rsidRPr="00211AD2" w:rsidR="009A243E">
        <w:rPr>
          <w:rFonts w:ascii="Times New Roman CYR" w:hAnsi="Times New Roman CYR" w:cs="Times New Roman CYR"/>
          <w:color w:val="000099"/>
          <w:sz w:val="28"/>
          <w:szCs w:val="28"/>
        </w:rPr>
        <w:t>,</w:t>
      </w:r>
    </w:p>
    <w:p w:rsidR="00236F33" w:rsidRPr="00211AD2" w:rsidP="00211AD2">
      <w:pPr>
        <w:pStyle w:val="BodyText"/>
        <w:spacing w:after="0"/>
        <w:ind w:firstLine="709"/>
        <w:jc w:val="center"/>
        <w:rPr>
          <w:sz w:val="28"/>
          <w:szCs w:val="28"/>
        </w:rPr>
      </w:pPr>
      <w:r w:rsidRPr="00211AD2">
        <w:rPr>
          <w:sz w:val="28"/>
          <w:szCs w:val="28"/>
        </w:rPr>
        <w:t xml:space="preserve">УСТАНОВИЛ: </w:t>
      </w:r>
    </w:p>
    <w:p w:rsidR="004B6DF0" w:rsidRPr="008D1CF2" w:rsidP="004B6DF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37F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2B6CF8">
        <w:rPr>
          <w:sz w:val="28"/>
          <w:szCs w:val="28"/>
        </w:rPr>
        <w:t>0</w:t>
      </w:r>
      <w:r w:rsidR="00546C8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D1CF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20D43">
        <w:rPr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 в </w:t>
      </w:r>
      <w:r>
        <w:rPr>
          <w:color w:val="000099"/>
          <w:sz w:val="28"/>
          <w:szCs w:val="28"/>
        </w:rPr>
        <w:t>2</w:t>
      </w:r>
      <w:r w:rsidR="008B37F0">
        <w:rPr>
          <w:color w:val="000099"/>
          <w:sz w:val="28"/>
          <w:szCs w:val="28"/>
        </w:rPr>
        <w:t>3</w:t>
      </w:r>
      <w:r>
        <w:rPr>
          <w:color w:val="000099"/>
          <w:sz w:val="28"/>
          <w:szCs w:val="28"/>
        </w:rPr>
        <w:t xml:space="preserve"> час. </w:t>
      </w:r>
      <w:r w:rsidR="00B66899">
        <w:rPr>
          <w:color w:val="000099"/>
          <w:sz w:val="28"/>
          <w:szCs w:val="28"/>
        </w:rPr>
        <w:t>3</w:t>
      </w:r>
      <w:r>
        <w:rPr>
          <w:color w:val="000099"/>
          <w:sz w:val="28"/>
          <w:szCs w:val="28"/>
        </w:rPr>
        <w:t>0</w:t>
      </w:r>
      <w:r w:rsidRPr="008D1CF2">
        <w:rPr>
          <w:color w:val="000099"/>
          <w:sz w:val="28"/>
          <w:szCs w:val="28"/>
        </w:rPr>
        <w:t xml:space="preserve"> мин. по адресу: г. Сургут </w:t>
      </w:r>
      <w:r w:rsidR="00546C8E">
        <w:rPr>
          <w:color w:val="000099"/>
          <w:sz w:val="28"/>
          <w:szCs w:val="28"/>
        </w:rPr>
        <w:t xml:space="preserve">ул. </w:t>
      </w:r>
      <w:r w:rsidR="00912397">
        <w:rPr>
          <w:color w:val="000099"/>
          <w:sz w:val="27"/>
          <w:szCs w:val="27"/>
          <w:lang w:val="en-US"/>
        </w:rPr>
        <w:t>&lt;&lt;</w:t>
      </w:r>
      <w:r w:rsidR="00912397">
        <w:rPr>
          <w:color w:val="000099"/>
          <w:sz w:val="27"/>
          <w:szCs w:val="27"/>
        </w:rPr>
        <w:t>***</w:t>
      </w:r>
      <w:r w:rsidR="00912397">
        <w:rPr>
          <w:color w:val="000099"/>
          <w:sz w:val="27"/>
          <w:szCs w:val="27"/>
          <w:lang w:val="en-US"/>
        </w:rPr>
        <w:t>&gt;&gt;</w:t>
      </w:r>
      <w:r w:rsidRPr="008D1CF2">
        <w:rPr>
          <w:color w:val="000099"/>
          <w:sz w:val="28"/>
          <w:szCs w:val="28"/>
        </w:rPr>
        <w:t xml:space="preserve">, установлено, что гр.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Билиенко К.В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Pr="008D1CF2">
        <w:rPr>
          <w:color w:val="000099"/>
          <w:sz w:val="28"/>
          <w:szCs w:val="28"/>
        </w:rPr>
        <w:t>, являясь лицом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находящимся под административным надзором, установленным решени</w:t>
      </w:r>
      <w:r w:rsidR="00585F03">
        <w:rPr>
          <w:color w:val="000099"/>
          <w:sz w:val="28"/>
          <w:szCs w:val="28"/>
        </w:rPr>
        <w:t>ем</w:t>
      </w:r>
      <w:r w:rsidR="00882C78">
        <w:rPr>
          <w:color w:val="000099"/>
          <w:sz w:val="28"/>
          <w:szCs w:val="28"/>
        </w:rPr>
        <w:t xml:space="preserve"> </w:t>
      </w:r>
      <w:r w:rsidR="00546C8E">
        <w:rPr>
          <w:color w:val="000099"/>
          <w:sz w:val="28"/>
          <w:szCs w:val="28"/>
        </w:rPr>
        <w:t xml:space="preserve">Сургутского городского суда ХМАО – Югры </w:t>
      </w:r>
      <w:r w:rsidR="00882C78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05</w:t>
      </w:r>
      <w:r w:rsidR="00882C78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</w:t>
      </w:r>
      <w:r w:rsidR="00B8519F">
        <w:rPr>
          <w:color w:val="000099"/>
          <w:sz w:val="28"/>
          <w:szCs w:val="28"/>
        </w:rPr>
        <w:t>1</w:t>
      </w:r>
      <w:r w:rsidR="00882C78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="00882C78">
        <w:rPr>
          <w:color w:val="000099"/>
          <w:sz w:val="28"/>
          <w:szCs w:val="28"/>
        </w:rPr>
        <w:t xml:space="preserve"> г.,</w:t>
      </w:r>
      <w:r w:rsidRPr="008D1CF2">
        <w:rPr>
          <w:color w:val="000099"/>
          <w:sz w:val="28"/>
          <w:szCs w:val="28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.00 час. до 06.00 час. ежедневно, </w:t>
      </w:r>
      <w:r w:rsidRPr="008D1CF2">
        <w:rPr>
          <w:sz w:val="28"/>
          <w:szCs w:val="28"/>
        </w:rPr>
        <w:t>отсутствовал по месту своего жительства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чем нарушил обязанность вынесенное судом, повторно в течении года.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Кроме того, вина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в </w:t>
      </w:r>
      <w:r w:rsidRPr="008D1CF2">
        <w:rPr>
          <w:sz w:val="28"/>
          <w:szCs w:val="28"/>
        </w:rPr>
        <w:t>совершении правонарушения подтверждается:</w:t>
      </w:r>
    </w:p>
    <w:p w:rsidR="004B6DF0" w:rsidRPr="008D1CF2" w:rsidP="004B6DF0">
      <w:pPr>
        <w:jc w:val="both"/>
        <w:rPr>
          <w:color w:val="000099"/>
          <w:sz w:val="28"/>
          <w:szCs w:val="28"/>
        </w:rPr>
      </w:pPr>
      <w:r w:rsidRPr="008D1CF2">
        <w:rPr>
          <w:sz w:val="28"/>
          <w:szCs w:val="28"/>
        </w:rPr>
        <w:t xml:space="preserve">- протоколом об административном правонарушении </w:t>
      </w:r>
      <w:r w:rsidRPr="008D1CF2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03</w:t>
      </w:r>
      <w:r w:rsidRPr="008D1CF2">
        <w:rPr>
          <w:color w:val="000099"/>
          <w:sz w:val="28"/>
          <w:szCs w:val="28"/>
        </w:rPr>
        <w:t>.</w:t>
      </w:r>
      <w:r w:rsidR="002B6CF8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7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820D43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г.;</w:t>
      </w:r>
    </w:p>
    <w:p w:rsidR="004B6DF0" w:rsidP="004B6DF0">
      <w:pPr>
        <w:jc w:val="both"/>
        <w:rPr>
          <w:sz w:val="28"/>
          <w:szCs w:val="28"/>
        </w:rPr>
      </w:pPr>
      <w:r w:rsidRPr="008D1CF2">
        <w:rPr>
          <w:sz w:val="28"/>
          <w:szCs w:val="28"/>
        </w:rPr>
        <w:t>- рапортом сотрудника от</w:t>
      </w:r>
      <w:r>
        <w:rPr>
          <w:sz w:val="28"/>
          <w:szCs w:val="28"/>
        </w:rPr>
        <w:t>д</w:t>
      </w:r>
      <w:r w:rsidRPr="008D1CF2">
        <w:rPr>
          <w:sz w:val="28"/>
          <w:szCs w:val="28"/>
        </w:rPr>
        <w:t>ела полиции УМВД России по г. Сургуту;</w:t>
      </w:r>
    </w:p>
    <w:p w:rsidR="00B8519F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актом посещения поднадзорного лица по месту жительства или пребывания;</w:t>
      </w:r>
    </w:p>
    <w:p w:rsidR="004B6DF0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объяснениями </w:t>
      </w:r>
      <w:r w:rsidR="002438D5">
        <w:rPr>
          <w:sz w:val="28"/>
          <w:szCs w:val="28"/>
        </w:rPr>
        <w:t>лица, привлекаемого к а</w:t>
      </w:r>
      <w:r w:rsidR="007A2F57">
        <w:rPr>
          <w:sz w:val="28"/>
          <w:szCs w:val="28"/>
        </w:rPr>
        <w:t>дминистративной ответственности</w:t>
      </w:r>
      <w:r w:rsidR="00820D43">
        <w:rPr>
          <w:sz w:val="28"/>
          <w:szCs w:val="28"/>
        </w:rPr>
        <w:t>, свидетеля</w:t>
      </w:r>
      <w:r>
        <w:rPr>
          <w:sz w:val="28"/>
          <w:szCs w:val="28"/>
        </w:rPr>
        <w:t>;</w:t>
      </w:r>
    </w:p>
    <w:p w:rsidR="00B8519F" w:rsidP="00882C78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копией решения </w:t>
      </w:r>
      <w:r>
        <w:rPr>
          <w:color w:val="000099"/>
          <w:sz w:val="28"/>
          <w:szCs w:val="28"/>
        </w:rPr>
        <w:t>Сургутского городского суда ХМАО-Югры</w:t>
      </w:r>
      <w:r w:rsidRPr="00B8519F">
        <w:rPr>
          <w:color w:val="000099"/>
          <w:sz w:val="28"/>
          <w:szCs w:val="28"/>
        </w:rPr>
        <w:t xml:space="preserve"> от </w:t>
      </w:r>
      <w:r w:rsidR="00546C8E">
        <w:rPr>
          <w:color w:val="000099"/>
          <w:sz w:val="28"/>
          <w:szCs w:val="28"/>
        </w:rPr>
        <w:t>05</w:t>
      </w:r>
      <w:r w:rsidRPr="00B8519F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11</w:t>
      </w:r>
      <w:r w:rsidRPr="00B8519F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Pr="00B851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г., </w:t>
      </w:r>
      <w:r w:rsidRPr="008D1CF2">
        <w:rPr>
          <w:sz w:val="28"/>
          <w:szCs w:val="28"/>
        </w:rPr>
        <w:t xml:space="preserve">которым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лицу, привлекаемому к административной ответственности, установлены административные ограничения;</w:t>
      </w:r>
    </w:p>
    <w:p w:rsidR="005E5BC3" w:rsidP="004B6DF0">
      <w:pPr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 xml:space="preserve">- копией постановления мирового судьи судебного участка № </w:t>
      </w:r>
      <w:r w:rsidR="00B8519F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Сургутского судебного района города окружного значения Сургута от </w:t>
      </w:r>
      <w:r w:rsidR="00546C8E">
        <w:rPr>
          <w:color w:val="000099"/>
          <w:sz w:val="28"/>
          <w:szCs w:val="28"/>
        </w:rPr>
        <w:t>05</w:t>
      </w:r>
      <w:r w:rsidRPr="008D1CF2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г., согласно которого </w:t>
      </w:r>
      <w:r w:rsidR="00546C8E">
        <w:rPr>
          <w:color w:val="000099"/>
          <w:sz w:val="28"/>
          <w:szCs w:val="28"/>
        </w:rPr>
        <w:t>Билиенко К.В</w:t>
      </w:r>
      <w:r w:rsidRPr="008D1CF2">
        <w:rPr>
          <w:color w:val="000099"/>
          <w:sz w:val="28"/>
          <w:szCs w:val="28"/>
        </w:rPr>
        <w:t xml:space="preserve">. признан виновным в совершении административного правонарушения, предусмотренного ч. 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ст. 19.24 КоАП РФ. Постановление вступило в законную силу </w:t>
      </w:r>
      <w:r w:rsidR="00546C8E">
        <w:rPr>
          <w:color w:val="000099"/>
          <w:sz w:val="28"/>
          <w:szCs w:val="28"/>
        </w:rPr>
        <w:t>16</w:t>
      </w:r>
      <w:r w:rsidRPr="008D1CF2">
        <w:rPr>
          <w:color w:val="000099"/>
          <w:sz w:val="28"/>
          <w:szCs w:val="28"/>
        </w:rPr>
        <w:t>.</w:t>
      </w:r>
      <w:r w:rsidR="007A2F57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полностью доказанной.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Действия </w:t>
      </w:r>
      <w:r w:rsidR="00546C8E">
        <w:rPr>
          <w:color w:val="000099"/>
          <w:sz w:val="28"/>
          <w:szCs w:val="28"/>
        </w:rPr>
        <w:t>Билиенко Кирилла Владимировича</w:t>
      </w:r>
      <w:r w:rsidRPr="008D1CF2" w:rsidR="00546C8E">
        <w:rPr>
          <w:sz w:val="28"/>
          <w:szCs w:val="28"/>
        </w:rPr>
        <w:t xml:space="preserve"> </w:t>
      </w:r>
      <w:r w:rsidRPr="008D1CF2">
        <w:rPr>
          <w:sz w:val="28"/>
          <w:szCs w:val="28"/>
        </w:rPr>
        <w:t>суд квалифицирует по ч. 3 ст. 19.24 КоАП РФ – п</w:t>
      </w:r>
      <w:r w:rsidRPr="008D1CF2">
        <w:rPr>
          <w:rFonts w:eastAsia="Calibri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8D1CF2">
          <w:rPr>
            <w:rFonts w:eastAsia="Calibri"/>
            <w:sz w:val="28"/>
            <w:szCs w:val="28"/>
          </w:rPr>
          <w:t>частью 1</w:t>
        </w:r>
      </w:hyperlink>
      <w:r w:rsidRPr="008D1CF2">
        <w:rPr>
          <w:rFonts w:eastAsia="Calibri"/>
          <w:sz w:val="28"/>
          <w:szCs w:val="28"/>
        </w:rPr>
        <w:t xml:space="preserve"> ст. 19.24 </w:t>
      </w:r>
      <w:r w:rsidRPr="008D1CF2">
        <w:rPr>
          <w:rFonts w:eastAsia="Calibri"/>
          <w:sz w:val="28"/>
          <w:szCs w:val="28"/>
        </w:rPr>
        <w:t>КоАП РФ, если эти действия (бездействие) не содержат уголовно наказуемого деяния</w:t>
      </w:r>
      <w:r w:rsidRPr="008D1CF2">
        <w:rPr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1F58E7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</w:t>
      </w:r>
      <w:r w:rsidRPr="008D1CF2">
        <w:rPr>
          <w:color w:val="000099"/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На основании вышеизложенного, и руководствуясь ст. 29.10 Кодекса Российской Федерации об административных правонарушениях, </w:t>
      </w:r>
      <w:r>
        <w:rPr>
          <w:sz w:val="28"/>
          <w:szCs w:val="28"/>
        </w:rPr>
        <w:t>суд</w:t>
      </w:r>
    </w:p>
    <w:p w:rsidR="004B6DF0" w:rsidRPr="008D1CF2" w:rsidP="004B6D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8D1CF2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4B6DF0" w:rsidRPr="008D1CF2" w:rsidP="004B6D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Билиенко Кирилла Владимировича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ареста на срок десять суток.</w:t>
      </w:r>
    </w:p>
    <w:p w:rsidR="009A243E" w:rsidRPr="00211AD2" w:rsidP="00211AD2">
      <w:pPr>
        <w:ind w:firstLine="709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административного ареста считать с момента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, то есть с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00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B3E59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ля</w:t>
      </w:r>
      <w:r w:rsidR="004573AB">
        <w:rPr>
          <w:rFonts w:ascii="Times New Roman CYR" w:hAnsi="Times New Roman CYR" w:cs="Times New Roman CYR"/>
          <w:color w:val="000099"/>
          <w:sz w:val="28"/>
          <w:szCs w:val="28"/>
        </w:rPr>
        <w:t xml:space="preserve"> 20</w:t>
      </w:r>
      <w:r w:rsidR="0087407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820D43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года.</w:t>
      </w:r>
    </w:p>
    <w:p w:rsidR="00E152F8" w:rsidRPr="00211AD2" w:rsidP="00211A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Ханты-Мансийского автономного округа-Югры </w:t>
      </w:r>
      <w:r w:rsidRPr="00211AD2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211AD2" w:rsidP="00927C5D">
      <w:pPr>
        <w:jc w:val="both"/>
        <w:rPr>
          <w:sz w:val="28"/>
          <w:szCs w:val="28"/>
        </w:rPr>
      </w:pPr>
    </w:p>
    <w:p w:rsidR="00927C5D" w:rsidRPr="00211AD2" w:rsidP="00927C5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</w:t>
      </w:r>
      <w:r w:rsidR="004573A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Pr="00211AD2"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1AD2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927C5D" w:rsidRPr="00211AD2" w:rsidP="00927C5D">
      <w:pPr>
        <w:ind w:firstLine="720"/>
        <w:jc w:val="center"/>
        <w:rPr>
          <w:sz w:val="28"/>
          <w:szCs w:val="28"/>
        </w:rPr>
      </w:pPr>
    </w:p>
    <w:p w:rsidR="00211AD2" w:rsidP="00882C78"/>
    <w:p w:rsidR="00912397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397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1F58E7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1CF2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2397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72762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6E363-726C-4872-9B3B-27DE6E33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